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219"/>
        <w:tblW w:w="15588" w:type="dxa"/>
        <w:tblLook w:val="04A0" w:firstRow="1" w:lastRow="0" w:firstColumn="1" w:lastColumn="0" w:noHBand="0" w:noVBand="1"/>
      </w:tblPr>
      <w:tblGrid>
        <w:gridCol w:w="4390"/>
        <w:gridCol w:w="4961"/>
        <w:gridCol w:w="6237"/>
      </w:tblGrid>
      <w:tr w:rsidR="00B278BD" w:rsidTr="007E2341">
        <w:trPr>
          <w:trHeight w:val="4668"/>
        </w:trPr>
        <w:tc>
          <w:tcPr>
            <w:tcW w:w="4390" w:type="dxa"/>
          </w:tcPr>
          <w:p w:rsidR="00071067" w:rsidRPr="00071067" w:rsidRDefault="00071067" w:rsidP="00071067">
            <w:pPr>
              <w:rPr>
                <w:rFonts w:ascii="Comic Sans MS" w:hAnsi="Comic Sans MS"/>
                <w:color w:val="E11F85"/>
              </w:rPr>
            </w:pPr>
            <w:r>
              <w:rPr>
                <w:rFonts w:ascii="Comic Sans MS" w:hAnsi="Comic Sans MS"/>
                <w:color w:val="E11F85"/>
              </w:rPr>
              <w:t xml:space="preserve">Talk about </w:t>
            </w:r>
            <w:r w:rsidR="00FF1140">
              <w:rPr>
                <w:rFonts w:ascii="Comic Sans MS" w:hAnsi="Comic Sans MS"/>
                <w:color w:val="E11F85"/>
              </w:rPr>
              <w:t xml:space="preserve">Bonfire Night and keeping safe. Can you create a </w:t>
            </w:r>
            <w:r w:rsidR="007E2341">
              <w:rPr>
                <w:rFonts w:ascii="Comic Sans MS" w:hAnsi="Comic Sans MS"/>
                <w:color w:val="E11F85"/>
              </w:rPr>
              <w:t>bonfire picture?</w:t>
            </w:r>
          </w:p>
          <w:p w:rsidR="009C3DC3" w:rsidRDefault="009C3DC3" w:rsidP="00071067"/>
          <w:p w:rsidR="007E2341" w:rsidRDefault="007E2341" w:rsidP="007E2341">
            <w:pPr>
              <w:tabs>
                <w:tab w:val="left" w:pos="1455"/>
              </w:tabs>
              <w:jc w:val="center"/>
            </w:pPr>
            <w:r w:rsidRPr="007E2341">
              <w:rPr>
                <w:noProof/>
                <w:lang w:eastAsia="en-GB"/>
              </w:rPr>
              <w:drawing>
                <wp:inline distT="0" distB="0" distL="0" distR="0" wp14:anchorId="1E66396D" wp14:editId="4BB334C6">
                  <wp:extent cx="1667108" cy="1352739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108" cy="1352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463764" w:rsidRPr="00463764" w:rsidRDefault="009C3DC3" w:rsidP="00071067">
            <w:pPr>
              <w:pStyle w:val="coh-style-medium-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textAlignment w:val="baseline"/>
            </w:pPr>
            <w:r w:rsidRPr="009C3DC3"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  <w:t xml:space="preserve">* </w:t>
            </w:r>
            <w:r w:rsidR="00463764"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  <w:t>Can you sort your socks? Match up different socks looking at the colours and patterns and see if you can make a pair?</w:t>
            </w:r>
          </w:p>
          <w:p w:rsidR="00463764" w:rsidRPr="00463764" w:rsidRDefault="00463764" w:rsidP="00071067">
            <w:pPr>
              <w:pStyle w:val="coh-style-medium-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textAlignment w:val="baseline"/>
            </w:pPr>
            <w:r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  <w:t>*Play hide and seek with your favourite teddy. Can you use positional words to describe where they are?  On the table, under the chair, next to the T.V.</w:t>
            </w:r>
          </w:p>
          <w:p w:rsidR="00463764" w:rsidRDefault="00463764" w:rsidP="00071067">
            <w:pPr>
              <w:pStyle w:val="coh-style-medium-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textAlignment w:val="baseline"/>
            </w:pPr>
            <w:r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  <w:t>* Can you write your numbers from 1- 5 correctly.  Can you make the numbers using different items inside and outside?</w:t>
            </w:r>
          </w:p>
          <w:p w:rsidR="00694A12" w:rsidRPr="00463764" w:rsidRDefault="00071067" w:rsidP="00071067">
            <w:pPr>
              <w:pStyle w:val="coh-style-medium-paragraph"/>
              <w:spacing w:before="0" w:beforeAutospacing="0" w:after="0" w:afterAutospacing="0"/>
              <w:ind w:left="720"/>
              <w:jc w:val="both"/>
              <w:textAlignment w:val="baseline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7E3D118" wp14:editId="09D968ED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841375</wp:posOffset>
                  </wp:positionV>
                  <wp:extent cx="1685925" cy="276225"/>
                  <wp:effectExtent l="0" t="0" r="9525" b="9525"/>
                  <wp:wrapTight wrapText="bothSides">
                    <wp:wrapPolygon edited="0">
                      <wp:start x="0" y="0"/>
                      <wp:lineTo x="0" y="20855"/>
                      <wp:lineTo x="21478" y="20855"/>
                      <wp:lineTo x="21478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63764" w:rsidRPr="00463764">
              <w:rPr>
                <w:noProof/>
              </w:rPr>
              <w:drawing>
                <wp:inline distT="0" distB="0" distL="0" distR="0" wp14:anchorId="7073E203" wp14:editId="28B2861A">
                  <wp:extent cx="332740" cy="8286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21" cy="84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</w:t>
            </w:r>
            <w:r w:rsidRPr="00071067">
              <w:rPr>
                <w:noProof/>
              </w:rPr>
              <w:drawing>
                <wp:inline distT="0" distB="0" distL="0" distR="0" wp14:anchorId="63CF5468" wp14:editId="23E60621">
                  <wp:extent cx="635635" cy="8191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846" cy="837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6237" w:type="dxa"/>
          </w:tcPr>
          <w:p w:rsidR="00822AA4" w:rsidRPr="00071067" w:rsidRDefault="00071067" w:rsidP="00071067">
            <w:r>
              <w:rPr>
                <w:rFonts w:ascii="Comic Sans MS" w:hAnsi="Comic Sans MS"/>
                <w:color w:val="C00000"/>
              </w:rPr>
              <w:t>Who lives in your family? Make a family tree.  The older family members go at the top of the tree and the younger ones at the bottom.</w:t>
            </w:r>
          </w:p>
          <w:p w:rsidR="009C3DC3" w:rsidRDefault="00071067" w:rsidP="00071067">
            <w:pPr>
              <w:jc w:val="center"/>
            </w:pPr>
            <w:r w:rsidRPr="00071067">
              <w:rPr>
                <w:noProof/>
                <w:lang w:eastAsia="en-GB"/>
              </w:rPr>
              <w:drawing>
                <wp:inline distT="0" distB="0" distL="0" distR="0" wp14:anchorId="7C3B94CB" wp14:editId="4E3069EF">
                  <wp:extent cx="1676400" cy="2105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503" cy="211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B278BD" w:rsidTr="00071067">
        <w:tc>
          <w:tcPr>
            <w:tcW w:w="4390" w:type="dxa"/>
          </w:tcPr>
          <w:p w:rsidR="009C3DC3" w:rsidRDefault="00463764" w:rsidP="00071067">
            <w:pPr>
              <w:rPr>
                <w:rFonts w:ascii="Comic Sans MS" w:hAnsi="Comic Sans MS"/>
                <w:color w:val="00FF00"/>
              </w:rPr>
            </w:pPr>
            <w:r>
              <w:rPr>
                <w:rFonts w:ascii="Comic Sans MS" w:hAnsi="Comic Sans MS"/>
                <w:color w:val="00FF00"/>
              </w:rPr>
              <w:t xml:space="preserve">Phonics scavenger hunt. Find things around your house for the following sounds:  s, </w:t>
            </w:r>
            <w:proofErr w:type="gramStart"/>
            <w:r>
              <w:rPr>
                <w:rFonts w:ascii="Comic Sans MS" w:hAnsi="Comic Sans MS"/>
                <w:color w:val="00FF00"/>
              </w:rPr>
              <w:t>a ,t</w:t>
            </w:r>
            <w:proofErr w:type="gramEnd"/>
            <w:r>
              <w:rPr>
                <w:rFonts w:ascii="Comic Sans MS" w:hAnsi="Comic Sans MS"/>
                <w:color w:val="00FF00"/>
              </w:rPr>
              <w:t xml:space="preserve">, p, </w:t>
            </w:r>
            <w:proofErr w:type="spellStart"/>
            <w:r>
              <w:rPr>
                <w:rFonts w:ascii="Comic Sans MS" w:hAnsi="Comic Sans MS"/>
                <w:color w:val="00FF00"/>
              </w:rPr>
              <w:t>i</w:t>
            </w:r>
            <w:proofErr w:type="spellEnd"/>
            <w:r>
              <w:rPr>
                <w:rFonts w:ascii="Comic Sans MS" w:hAnsi="Comic Sans MS"/>
                <w:color w:val="00FF00"/>
              </w:rPr>
              <w:t xml:space="preserve">, n, </w:t>
            </w:r>
            <w:r w:rsidR="00FF1140">
              <w:rPr>
                <w:rFonts w:ascii="Comic Sans MS" w:hAnsi="Comic Sans MS"/>
                <w:color w:val="00FF00"/>
              </w:rPr>
              <w:t>m, d, g, o, c, k.</w:t>
            </w:r>
          </w:p>
          <w:p w:rsidR="00FF1140" w:rsidRDefault="00FF1140" w:rsidP="00071067">
            <w:pPr>
              <w:rPr>
                <w:rFonts w:ascii="Comic Sans MS" w:hAnsi="Comic Sans MS"/>
                <w:color w:val="00FF00"/>
              </w:rPr>
            </w:pPr>
            <w:r>
              <w:rPr>
                <w:rFonts w:ascii="Comic Sans MS" w:hAnsi="Comic Sans MS"/>
                <w:color w:val="00FF00"/>
              </w:rPr>
              <w:t>Draw the items and write the initial sound correctly.</w:t>
            </w:r>
          </w:p>
          <w:p w:rsidR="00FF1140" w:rsidRDefault="00FF1140" w:rsidP="00071067"/>
          <w:p w:rsidR="009C3DC3" w:rsidRDefault="00FF1140" w:rsidP="007E2341">
            <w:pPr>
              <w:jc w:val="center"/>
            </w:pPr>
            <w:r w:rsidRPr="00FF1140">
              <w:rPr>
                <w:noProof/>
                <w:lang w:eastAsia="en-GB"/>
              </w:rPr>
              <w:drawing>
                <wp:inline distT="0" distB="0" distL="0" distR="0" wp14:anchorId="3565E666" wp14:editId="6417D8F0">
                  <wp:extent cx="662435" cy="752475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304" cy="813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S</w:t>
            </w:r>
          </w:p>
        </w:tc>
        <w:tc>
          <w:tcPr>
            <w:tcW w:w="4961" w:type="dxa"/>
          </w:tcPr>
          <w:p w:rsidR="009C3DC3" w:rsidRDefault="00071067" w:rsidP="00071067">
            <w:pPr>
              <w:jc w:val="both"/>
              <w:rPr>
                <w:rFonts w:ascii="Comic Sans MS" w:hAnsi="Comic Sans MS"/>
                <w:color w:val="ED7D31" w:themeColor="accent2"/>
              </w:rPr>
            </w:pPr>
            <w:r>
              <w:rPr>
                <w:rFonts w:ascii="Comic Sans MS" w:hAnsi="Comic Sans MS"/>
                <w:color w:val="ED7D31" w:themeColor="accent2"/>
              </w:rPr>
              <w:t>Write a shopping list to make some Christmas cookies. Whilst making them enjoy listening to some Christmas songs.  When cooked, enjoy eating them watching your favourite Christmas film.</w:t>
            </w:r>
          </w:p>
          <w:p w:rsidR="001B086C" w:rsidRDefault="00071067" w:rsidP="00071067">
            <w:pPr>
              <w:jc w:val="center"/>
            </w:pPr>
            <w:r w:rsidRPr="00071067">
              <w:rPr>
                <w:noProof/>
                <w:lang w:eastAsia="en-GB"/>
              </w:rPr>
              <w:drawing>
                <wp:inline distT="0" distB="0" distL="0" distR="0" wp14:anchorId="795A28A9" wp14:editId="02F819A9">
                  <wp:extent cx="1514475" cy="1084691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986" cy="1120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304FE3" w:rsidRDefault="007E2341" w:rsidP="00071067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Teach your family the ‘Days of the Week’ song. </w:t>
            </w:r>
            <w:r w:rsidRPr="007E2341">
              <w:rPr>
                <w:rFonts w:ascii="Comic Sans MS" w:hAnsi="Comic Sans MS"/>
                <w:color w:val="7030A0"/>
              </w:rPr>
              <w:t>Keep a weather chart for a week</w:t>
            </w:r>
            <w:r>
              <w:rPr>
                <w:rFonts w:ascii="Comic Sans MS" w:hAnsi="Comic Sans MS"/>
                <w:color w:val="7030A0"/>
              </w:rPr>
              <w:t>.</w:t>
            </w:r>
            <w:r w:rsidRPr="007E2341">
              <w:rPr>
                <w:rFonts w:ascii="Comic Sans MS" w:hAnsi="Comic Sans MS"/>
                <w:color w:val="7030A0"/>
              </w:rPr>
              <w:t xml:space="preserve"> Draw a picture to show what the weather </w:t>
            </w:r>
            <w:r>
              <w:rPr>
                <w:rFonts w:ascii="Comic Sans MS" w:hAnsi="Comic Sans MS"/>
                <w:color w:val="7030A0"/>
              </w:rPr>
              <w:t>is like each day and discuss what clothing is best for the day.</w:t>
            </w:r>
          </w:p>
          <w:p w:rsidR="007E2341" w:rsidRDefault="007E2341" w:rsidP="00071067">
            <w:pPr>
              <w:rPr>
                <w:rFonts w:ascii="Comic Sans MS" w:hAnsi="Comic Sans MS"/>
                <w:color w:val="7030A0"/>
              </w:rPr>
            </w:pPr>
          </w:p>
          <w:p w:rsidR="00B278BD" w:rsidRPr="007E2341" w:rsidRDefault="007E2341" w:rsidP="00071067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          </w:t>
            </w:r>
            <w:r w:rsidRPr="007E2341">
              <w:rPr>
                <w:rFonts w:ascii="Comic Sans MS" w:hAnsi="Comic Sans MS"/>
                <w:noProof/>
                <w:color w:val="7030A0"/>
                <w:lang w:eastAsia="en-GB"/>
              </w:rPr>
              <w:drawing>
                <wp:inline distT="0" distB="0" distL="0" distR="0" wp14:anchorId="2C9EEBD4" wp14:editId="351B4136">
                  <wp:extent cx="1446266" cy="970280"/>
                  <wp:effectExtent l="0" t="0" r="1905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15" cy="1014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color w:val="7030A0"/>
              </w:rPr>
              <w:t xml:space="preserve">              </w:t>
            </w:r>
            <w:r w:rsidRPr="007E2341">
              <w:rPr>
                <w:rFonts w:ascii="Comic Sans MS" w:hAnsi="Comic Sans MS"/>
                <w:noProof/>
                <w:color w:val="7030A0"/>
                <w:lang w:eastAsia="en-GB"/>
              </w:rPr>
              <w:drawing>
                <wp:inline distT="0" distB="0" distL="0" distR="0" wp14:anchorId="25BCE74E" wp14:editId="5B025208">
                  <wp:extent cx="1016000" cy="1076657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55" cy="1153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color w:val="7030A0"/>
              </w:rPr>
              <w:t xml:space="preserve">                              </w:t>
            </w:r>
          </w:p>
        </w:tc>
      </w:tr>
    </w:tbl>
    <w:p w:rsidR="00B43A72" w:rsidRDefault="00B43A72"/>
    <w:p w:rsidR="001A083D" w:rsidRDefault="001A083D"/>
    <w:sectPr w:rsidR="001A083D" w:rsidSect="00B43A72">
      <w:head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A72" w:rsidRDefault="00B43A72" w:rsidP="00B43A72">
      <w:pPr>
        <w:spacing w:after="0" w:line="240" w:lineRule="auto"/>
      </w:pPr>
      <w:r>
        <w:separator/>
      </w:r>
    </w:p>
  </w:endnote>
  <w:endnote w:type="continuationSeparator" w:id="0">
    <w:p w:rsidR="00B43A72" w:rsidRDefault="00B43A72" w:rsidP="00B4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A72" w:rsidRDefault="00B43A72" w:rsidP="00B43A72">
      <w:pPr>
        <w:spacing w:after="0" w:line="240" w:lineRule="auto"/>
      </w:pPr>
      <w:r>
        <w:separator/>
      </w:r>
    </w:p>
  </w:footnote>
  <w:footnote w:type="continuationSeparator" w:id="0">
    <w:p w:rsidR="00B43A72" w:rsidRDefault="00B43A72" w:rsidP="00B43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72" w:rsidRPr="00694A12" w:rsidRDefault="00B43A72" w:rsidP="00B43A72">
    <w:pPr>
      <w:pStyle w:val="Header"/>
      <w:jc w:val="center"/>
      <w:rPr>
        <w:rFonts w:ascii="Comic Sans MS" w:hAnsi="Comic Sans MS"/>
        <w:b/>
        <w:sz w:val="28"/>
      </w:rPr>
    </w:pPr>
    <w:r w:rsidRPr="00694A12">
      <w:rPr>
        <w:rFonts w:ascii="Comic Sans MS" w:hAnsi="Comic Sans MS"/>
        <w:b/>
        <w:sz w:val="28"/>
      </w:rPr>
      <w:t>Please complete the a</w:t>
    </w:r>
    <w:r w:rsidR="00BC1ECB">
      <w:rPr>
        <w:rFonts w:ascii="Comic Sans MS" w:hAnsi="Comic Sans MS"/>
        <w:b/>
        <w:sz w:val="28"/>
      </w:rPr>
      <w:t>ctivities below before Friday 19</w:t>
    </w:r>
    <w:r w:rsidRPr="00694A12">
      <w:rPr>
        <w:rFonts w:ascii="Comic Sans MS" w:hAnsi="Comic Sans MS"/>
        <w:b/>
        <w:sz w:val="28"/>
        <w:vertAlign w:val="superscript"/>
      </w:rPr>
      <w:t>th</w:t>
    </w:r>
    <w:r w:rsidR="000847FE">
      <w:rPr>
        <w:rFonts w:ascii="Comic Sans MS" w:hAnsi="Comic Sans MS"/>
        <w:b/>
        <w:sz w:val="28"/>
      </w:rPr>
      <w:t xml:space="preserve"> Decem</w:t>
    </w:r>
    <w:r w:rsidR="00822AA4">
      <w:rPr>
        <w:rFonts w:ascii="Comic Sans MS" w:hAnsi="Comic Sans MS"/>
        <w:b/>
        <w:sz w:val="28"/>
      </w:rPr>
      <w:t>ber</w:t>
    </w:r>
    <w:r w:rsidRPr="00694A12">
      <w:rPr>
        <w:rFonts w:ascii="Comic Sans MS" w:hAnsi="Comic Sans MS"/>
        <w:b/>
        <w:sz w:val="28"/>
      </w:rPr>
      <w:t>. You can complete them in any order.</w:t>
    </w:r>
  </w:p>
  <w:p w:rsidR="00B43A72" w:rsidRPr="00694A12" w:rsidRDefault="00B43A72" w:rsidP="00B43A72">
    <w:pPr>
      <w:pStyle w:val="Header"/>
      <w:jc w:val="center"/>
      <w:rPr>
        <w:rFonts w:ascii="Comic Sans MS" w:hAnsi="Comic Sans MS"/>
        <w:b/>
        <w:sz w:val="28"/>
      </w:rPr>
    </w:pPr>
    <w:r w:rsidRPr="00694A12">
      <w:rPr>
        <w:rFonts w:ascii="Comic Sans MS" w:hAnsi="Comic Sans MS"/>
        <w:b/>
        <w:sz w:val="28"/>
      </w:rPr>
      <w:t>Please use this book to record your work. You could even take photos or bring finished work into school to show everyone. Have fun!</w:t>
    </w:r>
  </w:p>
  <w:p w:rsidR="00B43A72" w:rsidRDefault="00B43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920C7"/>
    <w:multiLevelType w:val="multilevel"/>
    <w:tmpl w:val="5B40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72"/>
    <w:rsid w:val="00071067"/>
    <w:rsid w:val="000847FE"/>
    <w:rsid w:val="000D6124"/>
    <w:rsid w:val="001A083D"/>
    <w:rsid w:val="001B086C"/>
    <w:rsid w:val="002E0D4B"/>
    <w:rsid w:val="00302B45"/>
    <w:rsid w:val="00304FE3"/>
    <w:rsid w:val="003C5916"/>
    <w:rsid w:val="00463764"/>
    <w:rsid w:val="00694A12"/>
    <w:rsid w:val="007E2341"/>
    <w:rsid w:val="00822AA4"/>
    <w:rsid w:val="009B2296"/>
    <w:rsid w:val="009C3DC3"/>
    <w:rsid w:val="009F4E49"/>
    <w:rsid w:val="00B278BD"/>
    <w:rsid w:val="00B43A72"/>
    <w:rsid w:val="00BC1ECB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7725"/>
  <w15:chartTrackingRefBased/>
  <w15:docId w15:val="{6A968F45-86D6-4687-86DD-28362985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A72"/>
  </w:style>
  <w:style w:type="paragraph" w:styleId="Footer">
    <w:name w:val="footer"/>
    <w:basedOn w:val="Normal"/>
    <w:link w:val="FooterChar"/>
    <w:uiPriority w:val="99"/>
    <w:unhideWhenUsed/>
    <w:rsid w:val="00B43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A72"/>
  </w:style>
  <w:style w:type="paragraph" w:customStyle="1" w:styleId="coh-style-medium-paragraph">
    <w:name w:val="coh-style-medium-paragraph"/>
    <w:basedOn w:val="Normal"/>
    <w:rsid w:val="009C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02B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user</cp:lastModifiedBy>
  <cp:revision>2</cp:revision>
  <cp:lastPrinted>2024-03-19T13:03:00Z</cp:lastPrinted>
  <dcterms:created xsi:type="dcterms:W3CDTF">2025-10-13T19:02:00Z</dcterms:created>
  <dcterms:modified xsi:type="dcterms:W3CDTF">2025-10-13T19:02:00Z</dcterms:modified>
</cp:coreProperties>
</file>